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0E" w:rsidRDefault="0069110E" w:rsidP="0069110E">
      <w:pPr>
        <w:spacing w:line="220" w:lineRule="atLeas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全国疫情中高风险地区名单</w:t>
      </w:r>
    </w:p>
    <w:p w:rsidR="00CE2276" w:rsidRPr="00CE2276" w:rsidRDefault="00CE2276" w:rsidP="00D31D50">
      <w:pPr>
        <w:spacing w:line="220" w:lineRule="atLeast"/>
        <w:rPr>
          <w:rFonts w:ascii="宋体" w:eastAsia="宋体" w:hAnsi="宋体" w:hint="eastAsia"/>
          <w:b/>
          <w:color w:val="FF0000"/>
          <w:sz w:val="28"/>
          <w:szCs w:val="28"/>
        </w:rPr>
      </w:pPr>
      <w:r w:rsidRPr="00CE2276">
        <w:rPr>
          <w:rFonts w:ascii="宋体" w:eastAsia="宋体" w:hAnsi="宋体" w:hint="eastAsia"/>
          <w:b/>
          <w:color w:val="FF0000"/>
          <w:sz w:val="28"/>
          <w:szCs w:val="28"/>
        </w:rPr>
        <w:t>资助</w:t>
      </w:r>
      <w:r w:rsidRPr="00CE2276">
        <w:rPr>
          <w:rFonts w:ascii="宋体" w:eastAsia="宋体" w:hAnsi="宋体"/>
          <w:b/>
          <w:color w:val="FF0000"/>
          <w:sz w:val="28"/>
          <w:szCs w:val="28"/>
        </w:rPr>
        <w:t>对象</w:t>
      </w:r>
      <w:r w:rsidRPr="00CE2276">
        <w:rPr>
          <w:rFonts w:ascii="宋体" w:eastAsia="宋体" w:hAnsi="宋体" w:cs="Tahoma" w:hint="eastAsia"/>
          <w:b/>
          <w:color w:val="FF0000"/>
          <w:sz w:val="28"/>
          <w:szCs w:val="28"/>
        </w:rPr>
        <w:t>家庭所在地为中高风险地区（时间范围：2020年12月1日—2月28日间）</w:t>
      </w:r>
    </w:p>
    <w:p w:rsidR="0069110E" w:rsidRPr="0069110E" w:rsidRDefault="0069110E" w:rsidP="00D31D50">
      <w:pPr>
        <w:spacing w:line="220" w:lineRule="atLeast"/>
        <w:rPr>
          <w:rFonts w:ascii="楷体" w:eastAsia="楷体" w:hAnsi="楷体" w:hint="eastAsia"/>
          <w:color w:val="FF0000"/>
          <w:sz w:val="28"/>
          <w:szCs w:val="28"/>
        </w:rPr>
      </w:pPr>
      <w:r w:rsidRPr="0069110E">
        <w:rPr>
          <w:rFonts w:ascii="楷体" w:eastAsia="楷体" w:hAnsi="楷体" w:hint="eastAsia"/>
          <w:color w:val="FF0000"/>
          <w:sz w:val="28"/>
          <w:szCs w:val="28"/>
        </w:rPr>
        <w:t>此处仅截取三个时间节点，供参考</w:t>
      </w:r>
      <w:r w:rsidR="00CE2276">
        <w:rPr>
          <w:rFonts w:ascii="楷体" w:eastAsia="楷体" w:hAnsi="楷体" w:hint="eastAsia"/>
          <w:color w:val="FF0000"/>
          <w:sz w:val="28"/>
          <w:szCs w:val="28"/>
        </w:rPr>
        <w:t>，</w:t>
      </w:r>
      <w:r w:rsidR="00CE2276">
        <w:rPr>
          <w:rFonts w:ascii="楷体" w:eastAsia="楷体" w:hAnsi="楷体"/>
          <w:color w:val="FF0000"/>
          <w:sz w:val="28"/>
          <w:szCs w:val="28"/>
        </w:rPr>
        <w:t>学生申请时，</w:t>
      </w:r>
      <w:r w:rsidR="00CE2276">
        <w:rPr>
          <w:rFonts w:ascii="楷体" w:eastAsia="楷体" w:hAnsi="楷体" w:hint="eastAsia"/>
          <w:color w:val="FF0000"/>
          <w:sz w:val="28"/>
          <w:szCs w:val="28"/>
        </w:rPr>
        <w:t>请</w:t>
      </w:r>
      <w:r w:rsidR="00CE2276">
        <w:rPr>
          <w:rFonts w:ascii="楷体" w:eastAsia="楷体" w:hAnsi="楷体"/>
          <w:color w:val="FF0000"/>
          <w:sz w:val="28"/>
          <w:szCs w:val="28"/>
        </w:rPr>
        <w:t>同时附</w:t>
      </w:r>
      <w:r w:rsidR="00086CED" w:rsidRPr="00CE2276">
        <w:rPr>
          <w:rFonts w:ascii="宋体" w:eastAsia="宋体" w:hAnsi="宋体" w:cs="Tahoma" w:hint="eastAsia"/>
          <w:b/>
          <w:color w:val="FF0000"/>
          <w:sz w:val="28"/>
          <w:szCs w:val="28"/>
        </w:rPr>
        <w:t>2020年12月1日—2月28日间</w:t>
      </w:r>
      <w:r w:rsidR="00CE2276">
        <w:rPr>
          <w:rFonts w:ascii="楷体" w:eastAsia="楷体" w:hAnsi="楷体" w:hint="eastAsia"/>
          <w:color w:val="FF0000"/>
          <w:sz w:val="28"/>
          <w:szCs w:val="28"/>
        </w:rPr>
        <w:t>任一</w:t>
      </w:r>
      <w:r w:rsidR="00CE2276">
        <w:rPr>
          <w:rFonts w:ascii="楷体" w:eastAsia="楷体" w:hAnsi="楷体"/>
          <w:color w:val="FF0000"/>
          <w:sz w:val="28"/>
          <w:szCs w:val="28"/>
        </w:rPr>
        <w:t>时间</w:t>
      </w:r>
      <w:r w:rsidR="00CE2276">
        <w:rPr>
          <w:rFonts w:ascii="楷体" w:eastAsia="楷体" w:hAnsi="楷体" w:hint="eastAsia"/>
          <w:color w:val="FF0000"/>
          <w:sz w:val="28"/>
          <w:szCs w:val="28"/>
        </w:rPr>
        <w:t>官方</w:t>
      </w:r>
      <w:r w:rsidR="00CE2276">
        <w:rPr>
          <w:rFonts w:ascii="楷体" w:eastAsia="楷体" w:hAnsi="楷体"/>
          <w:color w:val="FF0000"/>
          <w:sz w:val="28"/>
          <w:szCs w:val="28"/>
        </w:rPr>
        <w:t>公布的中高风险地区名单</w:t>
      </w:r>
      <w:r w:rsidR="00CE2276">
        <w:rPr>
          <w:rFonts w:ascii="楷体" w:eastAsia="楷体" w:hAnsi="楷体" w:hint="eastAsia"/>
          <w:color w:val="FF0000"/>
          <w:sz w:val="28"/>
          <w:szCs w:val="28"/>
        </w:rPr>
        <w:t>。</w:t>
      </w:r>
    </w:p>
    <w:p w:rsidR="0069110E" w:rsidRPr="0069110E" w:rsidRDefault="0069110E" w:rsidP="0069110E">
      <w:pPr>
        <w:spacing w:line="220" w:lineRule="atLeast"/>
        <w:ind w:firstLineChars="500" w:firstLine="1606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69110E">
        <w:rPr>
          <w:rFonts w:ascii="楷体" w:eastAsia="楷体" w:hAnsi="楷体"/>
          <w:b/>
          <w:color w:val="000000" w:themeColor="text1"/>
          <w:sz w:val="32"/>
          <w:szCs w:val="32"/>
        </w:rPr>
        <w:t>2021年1月14日15时</w:t>
      </w:r>
      <w:r w:rsidRPr="0069110E">
        <w:rPr>
          <w:rFonts w:ascii="楷体" w:eastAsia="楷体" w:hAnsi="楷体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公布名单</w:t>
      </w:r>
    </w:p>
    <w:p w:rsidR="004358AB" w:rsidRDefault="002B73E6" w:rsidP="00D31D50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2B73E6">
        <w:rPr>
          <w:rFonts w:ascii="楷体" w:eastAsia="楷体" w:hAnsi="楷体"/>
          <w:b/>
          <w:sz w:val="30"/>
          <w:szCs w:val="30"/>
        </w:rPr>
        <w:t>全国疫情中高风险地区名单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一、高风险地区（2个）</w:t>
      </w:r>
      <w:r w:rsidRPr="002B73E6">
        <w:rPr>
          <w:rFonts w:ascii="楷体" w:eastAsia="楷体" w:hAnsi="楷体"/>
          <w:sz w:val="24"/>
          <w:szCs w:val="24"/>
        </w:rPr>
        <w:t>：</w:t>
      </w:r>
      <w:bookmarkStart w:id="0" w:name="_GoBack"/>
      <w:bookmarkEnd w:id="0"/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河北省（1个）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河北省石家庄市藁城区全域。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黑龙江省（1个）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黑龙江绥化望奎县惠七镇。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二、中风险地区（70个）：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北京市（7个）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顺义区南法信镇西杜兰村；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顺义区高丽营镇张喜庄村；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顺义区高丽营镇东马各庄村；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顺义区南彩镇南彩村；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顺义区仁和镇河南村；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顺义区北石槽镇西赵各庄村；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顺义区赵全营镇联庄村。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河北省（29个）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廊坊市（1个）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廊坊市固安县英国宫5期。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lastRenderedPageBreak/>
        <w:br/>
      </w:r>
      <w:r w:rsidRPr="002B73E6">
        <w:rPr>
          <w:rFonts w:ascii="楷体" w:eastAsia="楷体" w:hAnsi="楷体"/>
          <w:b/>
          <w:sz w:val="24"/>
          <w:szCs w:val="24"/>
        </w:rPr>
        <w:t>石家庄（18个）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石家庄新乐市全域；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石家庄市桥西区平安小区；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石家庄市行唐县滨河小区；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石家庄市裕华区天海誉天下小区；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石家庄市裕华区桥西区白金公寓；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石家庄市裕华区华润万象城；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石家庄市鹿泉区观峰嘉邸小区；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石家庄高新区赵村新区小区；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石家庄高新区主语城小区；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石家庄无极县东北远村；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石家庄无极县西郝庄村；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石家庄新华区都市阳光小区；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石家庄新华区丽都河畔小区；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石家庄裕华区晶彩苑小区；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石家庄裕华区众美廊桥四季A区；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石家庄裕华区东方明珠小区；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石家庄市正定县孔村；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石家庄市正定县空港花园小区。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邢台（10个）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邢台市南宫市天地名城小区；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邢台市南宫市天一合院小区；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lastRenderedPageBreak/>
        <w:br/>
        <w:t>邢台市南宫市凤岗街道办事处；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邢台市南宫市鸿兴小区；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邢台市南宫市在水一方；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邢台市南宫市文景名苑小区；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邢台市南宫市大高村镇石家庄村；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邢台市南宫市凤岗街道办事处十里铺居委会；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邢台市南宫市青年街清旺胡同；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邢台市南宫市凤岗街道东胡居委会北小街。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黑龙江省（9个）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黑河市爱辉区喇嘛台社区学府佳苑小区；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黑河市爱辉区金融社区省建材楼所在小区；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黑河市热电社区新生活家园小区；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黑河市金兰社区电业名苑小区；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黑河市热电社区天丝小区；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黑河市爱辉区热电社区兴边集资楼（2号楼）；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黑河市爱辉区人保财险社区水岸华府小区10A楼；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绥化市望奎县（除惠七镇以外的县域地区）；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齐齐哈尔市昂昂溪区大五福玛村。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辽宁省（25个）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沈阳市（9个）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沈阳铁西区卫工北街22号楼；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沈阳铁西区笃工街道纳帕阳光；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lastRenderedPageBreak/>
        <w:br/>
        <w:t>沈阳皇姑区明廉街道明廉小区；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沈阳皇姑区舍利塔街道世纪学府；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沈阳皇姑区长江南街197—1号楼；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沈阳皇姑区明廉路博客地带小区；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沈阳皇姑区华山街道鲲鹏小区2期；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沈阳皇姑区明廉街道亿海阳光二期；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沈阳皇姑区明廉街道华锐塔湾欣城2期。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b/>
          <w:sz w:val="24"/>
          <w:szCs w:val="24"/>
        </w:rPr>
        <w:t>大连市（16个）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大连市金普新区先进街道金润小区B区；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大连市金普新区拥政街道古城甲区；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大连市金普新区光中街道金东路社区；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大连市金普新区光中街道红旗社区；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大连市金普新区光中街道胜利东社区；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大连市金普新区友谊街道金华社区；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大连市金普新区友谊街道古城乙区社区；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大连市金普新区友谊街道康乐社区；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大连市金普新区友谊街道金海社区；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大连市金普新区友谊街道兴民村；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大连市金普新区站前街道联胜社区；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大连市金普新区站前街道盛滨社区；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大连市金普新区先进街道民馨社区；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大连市金普新区光中街道胜利西社区；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lastRenderedPageBreak/>
        <w:br/>
        <w:t>大连市沙河口区星海湾街道星海公园社区；</w:t>
      </w:r>
      <w:r w:rsidRPr="002B73E6">
        <w:rPr>
          <w:rFonts w:ascii="楷体" w:eastAsia="楷体" w:hAnsi="楷体"/>
          <w:sz w:val="24"/>
          <w:szCs w:val="24"/>
        </w:rPr>
        <w:br/>
      </w:r>
      <w:r w:rsidRPr="002B73E6">
        <w:rPr>
          <w:rFonts w:ascii="楷体" w:eastAsia="楷体" w:hAnsi="楷体"/>
          <w:sz w:val="24"/>
          <w:szCs w:val="24"/>
        </w:rPr>
        <w:br/>
        <w:t>大连市高新区凌水街道大有恬园社区</w:t>
      </w:r>
    </w:p>
    <w:p w:rsidR="0069110E" w:rsidRPr="00F21775" w:rsidRDefault="00F21775" w:rsidP="00F21775">
      <w:pPr>
        <w:spacing w:line="220" w:lineRule="atLeast"/>
        <w:ind w:firstLineChars="500" w:firstLine="1606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F21775">
        <w:rPr>
          <w:rFonts w:ascii="楷体" w:eastAsia="楷体" w:hAnsi="楷体" w:hint="eastAsia"/>
          <w:b/>
          <w:color w:val="000000" w:themeColor="text1"/>
          <w:sz w:val="32"/>
          <w:szCs w:val="32"/>
        </w:rPr>
        <w:t>2021年1月25日0时 公布名单</w:t>
      </w:r>
    </w:p>
    <w:p w:rsidR="00F21775" w:rsidRPr="00DC3CB3" w:rsidRDefault="00F21775" w:rsidP="00F21775">
      <w:pPr>
        <w:rPr>
          <w:rFonts w:ascii="楷体" w:eastAsia="楷体" w:hAnsi="楷体"/>
          <w:sz w:val="24"/>
          <w:szCs w:val="24"/>
        </w:rPr>
      </w:pPr>
      <w:r w:rsidRPr="00DC3CB3">
        <w:rPr>
          <w:rFonts w:ascii="楷体" w:eastAsia="楷体" w:hAnsi="楷体" w:hint="eastAsia"/>
          <w:b/>
          <w:sz w:val="30"/>
          <w:szCs w:val="30"/>
        </w:rPr>
        <w:t>全国疫情中高风险地区名单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b/>
          <w:sz w:val="24"/>
          <w:szCs w:val="24"/>
        </w:rPr>
        <w:t>一、高风险地区：6个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</w:t>
      </w:r>
      <w:r w:rsidRPr="00DC3CB3">
        <w:rPr>
          <w:rFonts w:ascii="楷体" w:eastAsia="楷体" w:hAnsi="楷体" w:hint="eastAsia"/>
          <w:b/>
          <w:sz w:val="24"/>
          <w:szCs w:val="24"/>
        </w:rPr>
        <w:t>河北省（3个）：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河北省石家庄市藁城区全域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河北省石家庄市新乐市全域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  河北省邢台市南宫市全域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</w:t>
      </w:r>
      <w:r w:rsidRPr="00DC3CB3">
        <w:rPr>
          <w:rFonts w:ascii="楷体" w:eastAsia="楷体" w:hAnsi="楷体" w:hint="eastAsia"/>
          <w:b/>
          <w:sz w:val="24"/>
          <w:szCs w:val="24"/>
        </w:rPr>
        <w:t>黑龙江省（1个）：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黑龙江省绥化市望奎县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</w:t>
      </w:r>
      <w:r w:rsidRPr="00DC3CB3">
        <w:rPr>
          <w:rFonts w:ascii="楷体" w:eastAsia="楷体" w:hAnsi="楷体" w:hint="eastAsia"/>
          <w:b/>
          <w:sz w:val="24"/>
          <w:szCs w:val="24"/>
        </w:rPr>
        <w:t xml:space="preserve">　吉林省（1个）：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吉林省通化市东昌区全域</w:t>
      </w:r>
    </w:p>
    <w:p w:rsidR="00F21775" w:rsidRDefault="00F21775" w:rsidP="00F21775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DC3CB3">
        <w:rPr>
          <w:rFonts w:ascii="楷体" w:eastAsia="楷体" w:hAnsi="楷体" w:hint="eastAsia"/>
          <w:b/>
          <w:sz w:val="24"/>
          <w:szCs w:val="24"/>
        </w:rPr>
        <w:br/>
        <w:t xml:space="preserve">　　北京市（1个）：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北京市大兴区天宫院街道融汇社区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br/>
      </w:r>
      <w:r>
        <w:rPr>
          <w:rFonts w:ascii="楷体" w:eastAsia="楷体" w:hAnsi="楷体" w:hint="eastAsia"/>
          <w:b/>
          <w:sz w:val="24"/>
          <w:szCs w:val="24"/>
        </w:rPr>
        <w:t xml:space="preserve">　</w:t>
      </w:r>
      <w:r w:rsidRPr="00DC3CB3">
        <w:rPr>
          <w:rFonts w:ascii="楷体" w:eastAsia="楷体" w:hAnsi="楷体" w:hint="eastAsia"/>
          <w:b/>
          <w:noProof/>
          <w:sz w:val="24"/>
          <w:szCs w:val="24"/>
        </w:rPr>
        <w:t>二、</w:t>
      </w:r>
      <w:r w:rsidRPr="00DC3CB3">
        <w:rPr>
          <w:rFonts w:ascii="楷体" w:eastAsia="楷体" w:hAnsi="楷体" w:hint="eastAsia"/>
          <w:b/>
          <w:sz w:val="24"/>
          <w:szCs w:val="24"/>
        </w:rPr>
        <w:t>中风险地区：66个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b/>
          <w:sz w:val="24"/>
          <w:szCs w:val="24"/>
        </w:rPr>
        <w:t xml:space="preserve">　　上海市（4个）：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上海市黄浦区昭通路居民区(福州路以南)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上海市黄浦区中福世福汇大酒店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上海市宝山区友谊路街道临江新村（一、二村）小区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上海市黄浦区贵西小区（新增）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</w:t>
      </w:r>
      <w:r w:rsidRPr="00DC3CB3">
        <w:rPr>
          <w:rFonts w:ascii="楷体" w:eastAsia="楷体" w:hAnsi="楷体" w:hint="eastAsia"/>
          <w:b/>
          <w:sz w:val="24"/>
          <w:szCs w:val="24"/>
        </w:rPr>
        <w:t>吉林省（7个）：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松原市经济技术开发区新农小区7号楼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松原市宁江区善友镇新屯村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公主岭市范家屯镇全域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通化市医药高新区奕达小区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长春市绿园区蓉桥壹号C区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长春市绿园区大禹华邦B区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长春市二道区鲁辉国际城荷兰小镇小区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b/>
          <w:sz w:val="24"/>
          <w:szCs w:val="24"/>
        </w:rPr>
        <w:t xml:space="preserve">　　北京市（2个）：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北京市顺义区北石槽镇北石槽村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北京市顺义区赵全营镇联庄村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b/>
          <w:sz w:val="24"/>
          <w:szCs w:val="24"/>
        </w:rPr>
        <w:lastRenderedPageBreak/>
        <w:t xml:space="preserve">　　河北省(37个)：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廊坊固安县英国宫5期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石家庄市长安区保利花园D区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石家庄市长安区河北省胸科医院公寓北区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石家庄市长安区前进村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石家庄市长安区普和小区南院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石家庄市长安区建明小区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石家庄市裕华区海天阳光园小区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石家庄市赵县任庄村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石家庄市长安区简筑家园小区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石家庄市长安区保利花园B区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石家庄市高新区同祥城小区C区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石家庄市高新区和合美家小区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石家庄市裕华区十二化建小区16、17号楼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石家庄市裕华区河北城建学校家属院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石家庄市栾城区卓达太阳城希望之洲小区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石家庄市平山县防疫站小区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石家庄市正定县冯家庄村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石家庄市正定县东平乐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石家庄市长安区博雅盛世小区E区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石家庄市长安区国赫红珊湾小区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石家庄市高新区太行嘉苑小区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石家庄市裕华区卓东小区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石家庄市裕华区新华苑小区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石家庄市鹿泉区银山花园新区小区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石家庄市新华区尚金苑小区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石家庄市正定县空港花园小区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石家庄市裕华区晶彩苑小区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石家庄市裕华区众美廊桥四季A区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石家庄市裕华区东方明珠小区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石家庄市裕华区天海誉天下小区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石家庄市正定县孔村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石家庄市高新区赵村新区小区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石家庄市高新区主语城小区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石家庄市无极县东北远村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石家庄市无极县西郝庄村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石家庄市桥西区平安小区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邢台市隆尧县烟草家园(烟草公司家属院)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</w:t>
      </w:r>
      <w:r w:rsidRPr="00DC3CB3">
        <w:rPr>
          <w:rFonts w:ascii="楷体" w:eastAsia="楷体" w:hAnsi="楷体" w:hint="eastAsia"/>
          <w:b/>
          <w:sz w:val="24"/>
          <w:szCs w:val="24"/>
        </w:rPr>
        <w:t>黑龙江省（14个）：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哈尔滨市呼兰区兰河街道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哈尔滨市呼兰区呼兰街道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哈尔滨市呼兰区公园路街道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lastRenderedPageBreak/>
        <w:t xml:space="preserve">　　哈尔滨市利民开发区裕田街道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哈尔滨市利民开发区利民街道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哈尔滨市利民开发区裕强街道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哈尔滨市利民开发区南京路街道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哈尔滨市道里区工农街道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哈尔滨市呼兰区腰堡街道（新增）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哈尔滨市呼兰区建设路街道（新增）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哈尔滨市香坊区香坊大街街道办事处香中社区古香街12号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哈尔滨市大庆路街道办事处电塔小区101栋7单元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哈尔滨市平路街道办事处风华社区石化小区9栋6单元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哈尔滨市上东社区万象上东小区E栋2单元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齐齐哈尔市昂昂溪区大五福玛村</w:t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大庆市龙凤区世纪唐人中心小区2栋1单元</w:t>
      </w:r>
      <w:r w:rsidRPr="00DC3CB3">
        <w:rPr>
          <w:rFonts w:ascii="楷体" w:eastAsia="楷体" w:hAnsi="楷体" w:hint="eastAsia"/>
          <w:sz w:val="24"/>
          <w:szCs w:val="24"/>
        </w:rPr>
        <w:br/>
      </w:r>
    </w:p>
    <w:p w:rsidR="0069110E" w:rsidRPr="00F21775" w:rsidRDefault="00F21775" w:rsidP="00F21775">
      <w:pPr>
        <w:spacing w:line="220" w:lineRule="atLeast"/>
        <w:ind w:firstLineChars="500" w:firstLine="1606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F21775">
        <w:rPr>
          <w:rFonts w:ascii="楷体" w:eastAsia="楷体" w:hAnsi="楷体" w:hint="eastAsia"/>
          <w:b/>
          <w:color w:val="000000" w:themeColor="text1"/>
          <w:sz w:val="32"/>
          <w:szCs w:val="32"/>
        </w:rPr>
        <w:t>2021年1月30日7时 公布名单</w:t>
      </w:r>
    </w:p>
    <w:p w:rsidR="00F21775" w:rsidRPr="00D3079C" w:rsidRDefault="00F21775" w:rsidP="00F21775">
      <w:pPr>
        <w:spacing w:line="220" w:lineRule="atLeast"/>
        <w:ind w:firstLineChars="100" w:firstLine="301"/>
        <w:rPr>
          <w:rFonts w:ascii="楷体" w:eastAsia="楷体" w:hAnsi="楷体"/>
          <w:sz w:val="24"/>
          <w:szCs w:val="24"/>
        </w:rPr>
      </w:pPr>
      <w:r w:rsidRPr="00DC3CB3">
        <w:rPr>
          <w:rFonts w:ascii="楷体" w:eastAsia="楷体" w:hAnsi="楷体" w:hint="eastAsia"/>
          <w:b/>
          <w:sz w:val="30"/>
          <w:szCs w:val="30"/>
        </w:rPr>
        <w:t>全国疫情中高风险地区名单</w:t>
      </w:r>
      <w:r w:rsidRPr="00DC3CB3">
        <w:rPr>
          <w:rFonts w:ascii="楷体" w:eastAsia="楷体" w:hAnsi="楷体" w:hint="eastAsia"/>
          <w:sz w:val="24"/>
          <w:szCs w:val="24"/>
        </w:rPr>
        <w:br/>
      </w:r>
      <w:r w:rsidRPr="00DC3CB3">
        <w:rPr>
          <w:rFonts w:ascii="楷体" w:eastAsia="楷体" w:hAnsi="楷体" w:hint="eastAsia"/>
          <w:sz w:val="24"/>
          <w:szCs w:val="24"/>
        </w:rPr>
        <w:br/>
        <w:t xml:space="preserve">　　</w:t>
      </w:r>
      <w:r w:rsidRPr="00D3079C">
        <w:rPr>
          <w:rFonts w:ascii="楷体" w:eastAsia="楷体" w:hAnsi="楷体" w:hint="eastAsia"/>
          <w:b/>
          <w:sz w:val="28"/>
          <w:szCs w:val="28"/>
        </w:rPr>
        <w:t>一、</w:t>
      </w:r>
      <w:r w:rsidRPr="00D3079C">
        <w:rPr>
          <w:rFonts w:ascii="楷体" w:eastAsia="楷体" w:hAnsi="楷体"/>
          <w:b/>
          <w:sz w:val="28"/>
          <w:szCs w:val="28"/>
        </w:rPr>
        <w:t>高风险地区10个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br/>
        <w:t>黑龙江哈尔滨呼兰区兰河街道</w:t>
      </w:r>
      <w:r w:rsidRPr="00D3079C">
        <w:rPr>
          <w:rFonts w:ascii="楷体" w:eastAsia="楷体" w:hAnsi="楷体"/>
          <w:sz w:val="24"/>
          <w:szCs w:val="24"/>
        </w:rPr>
        <w:br/>
        <w:t>黑龙江海伦市永富镇东大村</w:t>
      </w:r>
      <w:r w:rsidRPr="00D3079C">
        <w:rPr>
          <w:rFonts w:ascii="楷体" w:eastAsia="楷体" w:hAnsi="楷体"/>
          <w:sz w:val="24"/>
          <w:szCs w:val="24"/>
        </w:rPr>
        <w:br/>
        <w:t>黑龙江海伦市永富镇众发村</w:t>
      </w:r>
      <w:r w:rsidRPr="00D3079C">
        <w:rPr>
          <w:rFonts w:ascii="楷体" w:eastAsia="楷体" w:hAnsi="楷体"/>
          <w:sz w:val="24"/>
          <w:szCs w:val="24"/>
        </w:rPr>
        <w:br/>
        <w:t>黑龙江哈尔滨利民开发区裕田街道</w:t>
      </w:r>
      <w:r w:rsidRPr="00D3079C">
        <w:rPr>
          <w:rFonts w:ascii="楷体" w:eastAsia="楷体" w:hAnsi="楷体"/>
          <w:sz w:val="24"/>
          <w:szCs w:val="24"/>
        </w:rPr>
        <w:br/>
        <w:t>北京大兴区天宫院街道融汇社区</w:t>
      </w:r>
      <w:r w:rsidRPr="00D3079C">
        <w:rPr>
          <w:rFonts w:ascii="楷体" w:eastAsia="楷体" w:hAnsi="楷体"/>
          <w:sz w:val="24"/>
          <w:szCs w:val="24"/>
        </w:rPr>
        <w:br/>
        <w:t>黑龙江绥化市望奎县全域</w:t>
      </w:r>
      <w:r w:rsidRPr="00D3079C">
        <w:rPr>
          <w:rFonts w:ascii="楷体" w:eastAsia="楷体" w:hAnsi="楷体"/>
          <w:sz w:val="24"/>
          <w:szCs w:val="24"/>
        </w:rPr>
        <w:br/>
        <w:t>吉林通化市东昌区全域</w:t>
      </w:r>
      <w:r w:rsidRPr="00D3079C">
        <w:rPr>
          <w:rFonts w:ascii="楷体" w:eastAsia="楷体" w:hAnsi="楷体"/>
          <w:sz w:val="24"/>
          <w:szCs w:val="24"/>
        </w:rPr>
        <w:br/>
        <w:t>石家庄新乐市全域</w:t>
      </w:r>
      <w:r w:rsidRPr="00D3079C">
        <w:rPr>
          <w:rFonts w:ascii="楷体" w:eastAsia="楷体" w:hAnsi="楷体"/>
          <w:sz w:val="24"/>
          <w:szCs w:val="24"/>
        </w:rPr>
        <w:br/>
        <w:t>邢台南宫市全域</w:t>
      </w:r>
      <w:r w:rsidRPr="00D3079C">
        <w:rPr>
          <w:rFonts w:ascii="楷体" w:eastAsia="楷体" w:hAnsi="楷体"/>
          <w:sz w:val="24"/>
          <w:szCs w:val="24"/>
        </w:rPr>
        <w:br/>
        <w:t>石家庄市藁城区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b/>
          <w:sz w:val="24"/>
          <w:szCs w:val="24"/>
        </w:rPr>
        <w:br/>
      </w:r>
      <w:r w:rsidRPr="00D3079C">
        <w:rPr>
          <w:rFonts w:ascii="楷体" w:eastAsia="楷体" w:hAnsi="楷体"/>
          <w:b/>
          <w:sz w:val="28"/>
          <w:szCs w:val="28"/>
        </w:rPr>
        <w:t>二、中风险地区65个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b/>
          <w:sz w:val="24"/>
          <w:szCs w:val="24"/>
        </w:rPr>
        <w:t>上海（4个</w:t>
      </w:r>
      <w:r w:rsidRPr="00D3079C">
        <w:rPr>
          <w:rFonts w:ascii="楷体" w:eastAsia="楷体" w:hAnsi="楷体"/>
          <w:sz w:val="24"/>
          <w:szCs w:val="24"/>
        </w:rPr>
        <w:t>）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br/>
        <w:t>上海黄浦区贵西小区</w:t>
      </w:r>
      <w:r w:rsidRPr="00D3079C">
        <w:rPr>
          <w:rFonts w:ascii="楷体" w:eastAsia="楷体" w:hAnsi="楷体"/>
          <w:sz w:val="24"/>
          <w:szCs w:val="24"/>
        </w:rPr>
        <w:br/>
        <w:t>上海市宝山区友谊路街道临江新村（一、二村）小区</w:t>
      </w:r>
      <w:r w:rsidRPr="00D3079C">
        <w:rPr>
          <w:rFonts w:ascii="楷体" w:eastAsia="楷体" w:hAnsi="楷体"/>
          <w:sz w:val="24"/>
          <w:szCs w:val="24"/>
        </w:rPr>
        <w:br/>
        <w:t>上海市中福世福汇大酒店</w:t>
      </w:r>
      <w:r w:rsidRPr="00D3079C">
        <w:rPr>
          <w:rFonts w:ascii="楷体" w:eastAsia="楷体" w:hAnsi="楷体"/>
          <w:sz w:val="24"/>
          <w:szCs w:val="24"/>
        </w:rPr>
        <w:br/>
        <w:t>上海黄浦区昭通路居民区（福州路以南区域）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b/>
          <w:sz w:val="24"/>
          <w:szCs w:val="24"/>
        </w:rPr>
        <w:t>吉林（4个</w:t>
      </w:r>
      <w:r w:rsidRPr="00D3079C">
        <w:rPr>
          <w:rFonts w:ascii="楷体" w:eastAsia="楷体" w:hAnsi="楷体"/>
          <w:sz w:val="24"/>
          <w:szCs w:val="24"/>
        </w:rPr>
        <w:t>）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br/>
        <w:t>吉林松原市宁江区善友镇新屯村</w:t>
      </w:r>
      <w:r w:rsidRPr="00D3079C">
        <w:rPr>
          <w:rFonts w:ascii="楷体" w:eastAsia="楷体" w:hAnsi="楷体"/>
          <w:sz w:val="24"/>
          <w:szCs w:val="24"/>
        </w:rPr>
        <w:br/>
        <w:t>吉林松原经济技术开发区新农小区7号楼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lastRenderedPageBreak/>
        <w:t>公主岭市范家屯镇全域</w:t>
      </w:r>
      <w:r w:rsidRPr="00D3079C">
        <w:rPr>
          <w:rFonts w:ascii="楷体" w:eastAsia="楷体" w:hAnsi="楷体"/>
          <w:sz w:val="24"/>
          <w:szCs w:val="24"/>
        </w:rPr>
        <w:br/>
        <w:t>通化市医药高新区奕达小区</w:t>
      </w:r>
      <w:r w:rsidRPr="00D3079C">
        <w:rPr>
          <w:rFonts w:ascii="楷体" w:eastAsia="楷体" w:hAnsi="楷体"/>
          <w:sz w:val="24"/>
          <w:szCs w:val="24"/>
        </w:rPr>
        <w:br/>
      </w:r>
      <w:r>
        <w:rPr>
          <w:rFonts w:ascii="楷体" w:eastAsia="楷体" w:hAnsi="楷体"/>
          <w:b/>
          <w:sz w:val="24"/>
          <w:szCs w:val="24"/>
        </w:rPr>
        <w:t>河北</w:t>
      </w:r>
      <w:r>
        <w:rPr>
          <w:rFonts w:ascii="楷体" w:eastAsia="楷体" w:hAnsi="楷体" w:hint="eastAsia"/>
          <w:b/>
          <w:sz w:val="24"/>
          <w:szCs w:val="24"/>
        </w:rPr>
        <w:t>（</w:t>
      </w:r>
      <w:r w:rsidRPr="00D3079C">
        <w:rPr>
          <w:rFonts w:ascii="楷体" w:eastAsia="楷体" w:hAnsi="楷体"/>
          <w:b/>
          <w:sz w:val="24"/>
          <w:szCs w:val="24"/>
        </w:rPr>
        <w:t>9个</w:t>
      </w:r>
      <w:r>
        <w:rPr>
          <w:rFonts w:ascii="楷体" w:eastAsia="楷体" w:hAnsi="楷体" w:hint="eastAsia"/>
          <w:b/>
          <w:sz w:val="24"/>
          <w:szCs w:val="24"/>
        </w:rPr>
        <w:t>）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br/>
        <w:t>定州（1）</w:t>
      </w:r>
      <w:r w:rsidRPr="00D3079C">
        <w:rPr>
          <w:rFonts w:ascii="楷体" w:eastAsia="楷体" w:hAnsi="楷体"/>
          <w:sz w:val="24"/>
          <w:szCs w:val="24"/>
        </w:rPr>
        <w:br/>
        <w:t>定州市西城区庞白土新民居北区</w:t>
      </w:r>
      <w:r w:rsidRPr="00D3079C">
        <w:rPr>
          <w:rFonts w:ascii="楷体" w:eastAsia="楷体" w:hAnsi="楷体"/>
          <w:sz w:val="24"/>
          <w:szCs w:val="24"/>
        </w:rPr>
        <w:br/>
        <w:t>廊坊（1）</w:t>
      </w:r>
      <w:r w:rsidRPr="00D3079C">
        <w:rPr>
          <w:rFonts w:ascii="楷体" w:eastAsia="楷体" w:hAnsi="楷体"/>
          <w:sz w:val="24"/>
          <w:szCs w:val="24"/>
        </w:rPr>
        <w:br/>
        <w:t>廊坊固安县英国宫5期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b/>
          <w:sz w:val="24"/>
          <w:szCs w:val="24"/>
        </w:rPr>
        <w:t>石家庄（6</w:t>
      </w:r>
      <w:r>
        <w:rPr>
          <w:rFonts w:ascii="楷体" w:eastAsia="楷体" w:hAnsi="楷体" w:hint="eastAsia"/>
          <w:b/>
          <w:sz w:val="24"/>
          <w:szCs w:val="24"/>
        </w:rPr>
        <w:t>个</w:t>
      </w:r>
      <w:r w:rsidRPr="00D3079C">
        <w:rPr>
          <w:rFonts w:ascii="楷体" w:eastAsia="楷体" w:hAnsi="楷体"/>
          <w:b/>
          <w:sz w:val="24"/>
          <w:szCs w:val="24"/>
        </w:rPr>
        <w:t>）</w:t>
      </w:r>
      <w:r w:rsidRPr="00D3079C">
        <w:rPr>
          <w:rFonts w:ascii="楷体" w:eastAsia="楷体" w:hAnsi="楷体"/>
          <w:sz w:val="24"/>
          <w:szCs w:val="24"/>
        </w:rPr>
        <w:br/>
        <w:t>石家庄市正定县冯家庄村</w:t>
      </w:r>
      <w:r w:rsidRPr="00D3079C">
        <w:rPr>
          <w:rFonts w:ascii="楷体" w:eastAsia="楷体" w:hAnsi="楷体"/>
          <w:sz w:val="24"/>
          <w:szCs w:val="24"/>
        </w:rPr>
        <w:br/>
        <w:t>石家庄市正定县东平乐村</w:t>
      </w:r>
      <w:r w:rsidRPr="00D3079C">
        <w:rPr>
          <w:rFonts w:ascii="楷体" w:eastAsia="楷体" w:hAnsi="楷体"/>
          <w:sz w:val="24"/>
          <w:szCs w:val="24"/>
        </w:rPr>
        <w:br/>
        <w:t>石家庄市高新区同祥城小区C区</w:t>
      </w:r>
      <w:r w:rsidRPr="00D3079C">
        <w:rPr>
          <w:rFonts w:ascii="楷体" w:eastAsia="楷体" w:hAnsi="楷体"/>
          <w:sz w:val="24"/>
          <w:szCs w:val="24"/>
        </w:rPr>
        <w:br/>
        <w:t>石家庄市赵县任庄村</w:t>
      </w:r>
      <w:r w:rsidRPr="00D3079C">
        <w:rPr>
          <w:rFonts w:ascii="楷体" w:eastAsia="楷体" w:hAnsi="楷体"/>
          <w:sz w:val="24"/>
          <w:szCs w:val="24"/>
        </w:rPr>
        <w:br/>
        <w:t>石家庄长安区河北省胸科医院公寓北区</w:t>
      </w:r>
      <w:r w:rsidRPr="00D3079C">
        <w:rPr>
          <w:rFonts w:ascii="楷体" w:eastAsia="楷体" w:hAnsi="楷体"/>
          <w:sz w:val="24"/>
          <w:szCs w:val="24"/>
        </w:rPr>
        <w:br/>
        <w:t>石家庄市平山县访驾庄村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b/>
          <w:sz w:val="24"/>
          <w:szCs w:val="24"/>
        </w:rPr>
        <w:t>邢台（1）</w:t>
      </w:r>
      <w:r w:rsidRPr="00D3079C">
        <w:rPr>
          <w:rFonts w:ascii="楷体" w:eastAsia="楷体" w:hAnsi="楷体"/>
          <w:sz w:val="24"/>
          <w:szCs w:val="24"/>
        </w:rPr>
        <w:br/>
        <w:t>邢台隆尧县烟草家园（烟草公司家属院）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b/>
          <w:sz w:val="24"/>
          <w:szCs w:val="24"/>
        </w:rPr>
        <w:t>北京：2个</w:t>
      </w:r>
      <w:r w:rsidRPr="00D3079C">
        <w:rPr>
          <w:rFonts w:ascii="楷体" w:eastAsia="楷体" w:hAnsi="楷体"/>
          <w:b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t>顺义区北石槽镇北石槽村</w:t>
      </w:r>
      <w:r w:rsidRPr="00D3079C">
        <w:rPr>
          <w:rFonts w:ascii="楷体" w:eastAsia="楷体" w:hAnsi="楷体"/>
          <w:sz w:val="24"/>
          <w:szCs w:val="24"/>
        </w:rPr>
        <w:br/>
        <w:t>顺义赵全营镇联庄村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b/>
          <w:sz w:val="24"/>
          <w:szCs w:val="24"/>
        </w:rPr>
        <w:t>黑龙江：44个</w:t>
      </w:r>
      <w:r w:rsidRPr="00D3079C">
        <w:rPr>
          <w:rFonts w:ascii="楷体" w:eastAsia="楷体" w:hAnsi="楷体"/>
          <w:b/>
          <w:sz w:val="24"/>
          <w:szCs w:val="24"/>
        </w:rPr>
        <w:br/>
      </w:r>
      <w:r w:rsidRPr="00D3079C">
        <w:rPr>
          <w:rFonts w:ascii="楷体" w:eastAsia="楷体" w:hAnsi="楷体"/>
          <w:b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t>哈尔滨南岗区和兴路街道</w:t>
      </w:r>
      <w:r w:rsidRPr="00D3079C">
        <w:rPr>
          <w:rFonts w:ascii="楷体" w:eastAsia="楷体" w:hAnsi="楷体"/>
          <w:sz w:val="24"/>
          <w:szCs w:val="24"/>
        </w:rPr>
        <w:br/>
        <w:t>绥化市北林区气象小区一期</w:t>
      </w:r>
      <w:r w:rsidRPr="00D3079C">
        <w:rPr>
          <w:rFonts w:ascii="楷体" w:eastAsia="楷体" w:hAnsi="楷体"/>
          <w:sz w:val="24"/>
          <w:szCs w:val="24"/>
        </w:rPr>
        <w:br/>
        <w:t>绥化市北林区客运站家属楼</w:t>
      </w:r>
      <w:r w:rsidRPr="00D3079C">
        <w:rPr>
          <w:rFonts w:ascii="楷体" w:eastAsia="楷体" w:hAnsi="楷体"/>
          <w:sz w:val="24"/>
          <w:szCs w:val="24"/>
        </w:rPr>
        <w:br/>
        <w:t>绥化市北林区盛世华庭公寓</w:t>
      </w:r>
      <w:r w:rsidRPr="00D3079C">
        <w:rPr>
          <w:rFonts w:ascii="楷体" w:eastAsia="楷体" w:hAnsi="楷体"/>
          <w:sz w:val="24"/>
          <w:szCs w:val="24"/>
        </w:rPr>
        <w:br/>
        <w:t>绥化市北林区世纪方舟四期</w:t>
      </w:r>
      <w:r w:rsidRPr="00D3079C">
        <w:rPr>
          <w:rFonts w:ascii="楷体" w:eastAsia="楷体" w:hAnsi="楷体"/>
          <w:sz w:val="24"/>
          <w:szCs w:val="24"/>
        </w:rPr>
        <w:br/>
        <w:t>绥化市北林区博学公寓</w:t>
      </w:r>
      <w:r w:rsidRPr="00D3079C">
        <w:rPr>
          <w:rFonts w:ascii="楷体" w:eastAsia="楷体" w:hAnsi="楷体"/>
          <w:sz w:val="24"/>
          <w:szCs w:val="24"/>
        </w:rPr>
        <w:br/>
        <w:t>绥化市北林区园丁1区</w:t>
      </w:r>
      <w:r w:rsidRPr="00D3079C">
        <w:rPr>
          <w:rFonts w:ascii="楷体" w:eastAsia="楷体" w:hAnsi="楷体"/>
          <w:sz w:val="24"/>
          <w:szCs w:val="24"/>
        </w:rPr>
        <w:br/>
        <w:t>绥化市北林区农机局家属楼</w:t>
      </w:r>
      <w:r w:rsidRPr="00D3079C">
        <w:rPr>
          <w:rFonts w:ascii="楷体" w:eastAsia="楷体" w:hAnsi="楷体"/>
          <w:sz w:val="24"/>
          <w:szCs w:val="24"/>
        </w:rPr>
        <w:br/>
        <w:t>绥化市北林区世福汇</w:t>
      </w:r>
      <w:r w:rsidRPr="00D3079C">
        <w:rPr>
          <w:rFonts w:ascii="楷体" w:eastAsia="楷体" w:hAnsi="楷体"/>
          <w:sz w:val="24"/>
          <w:szCs w:val="24"/>
        </w:rPr>
        <w:br/>
        <w:t>哈尔滨呼兰区孟家乡</w:t>
      </w:r>
      <w:r w:rsidRPr="00D3079C">
        <w:rPr>
          <w:rFonts w:ascii="楷体" w:eastAsia="楷体" w:hAnsi="楷体"/>
          <w:sz w:val="24"/>
          <w:szCs w:val="24"/>
        </w:rPr>
        <w:br/>
        <w:t>哈尔滨利民开发区乐业镇</w:t>
      </w:r>
      <w:r w:rsidRPr="00D3079C">
        <w:rPr>
          <w:rFonts w:ascii="楷体" w:eastAsia="楷体" w:hAnsi="楷体"/>
          <w:sz w:val="24"/>
          <w:szCs w:val="24"/>
        </w:rPr>
        <w:br/>
        <w:t>哈尔滨呼兰区长岭街道</w:t>
      </w:r>
      <w:r w:rsidRPr="00D3079C">
        <w:rPr>
          <w:rFonts w:ascii="楷体" w:eastAsia="楷体" w:hAnsi="楷体"/>
          <w:sz w:val="24"/>
          <w:szCs w:val="24"/>
        </w:rPr>
        <w:br/>
        <w:t>哈尔滨道外区新一街道</w:t>
      </w:r>
      <w:r w:rsidRPr="00D3079C">
        <w:rPr>
          <w:rFonts w:ascii="楷体" w:eastAsia="楷体" w:hAnsi="楷体"/>
          <w:sz w:val="24"/>
          <w:szCs w:val="24"/>
        </w:rPr>
        <w:br/>
        <w:t>哈尔滨道里区建国街道</w:t>
      </w:r>
      <w:r w:rsidRPr="00D3079C">
        <w:rPr>
          <w:rFonts w:ascii="楷体" w:eastAsia="楷体" w:hAnsi="楷体"/>
          <w:sz w:val="24"/>
          <w:szCs w:val="24"/>
        </w:rPr>
        <w:br/>
        <w:t>海伦市永富镇思源村</w:t>
      </w:r>
      <w:r w:rsidRPr="00D3079C">
        <w:rPr>
          <w:rFonts w:eastAsia="楷体"/>
          <w:sz w:val="24"/>
          <w:szCs w:val="24"/>
        </w:rPr>
        <w:t>  </w:t>
      </w:r>
      <w:r w:rsidRPr="00D3079C">
        <w:rPr>
          <w:rFonts w:ascii="楷体" w:eastAsia="楷体" w:hAnsi="楷体"/>
          <w:sz w:val="24"/>
          <w:szCs w:val="24"/>
        </w:rPr>
        <w:br/>
        <w:t>海伦市同发村</w:t>
      </w:r>
      <w:r w:rsidRPr="00D3079C">
        <w:rPr>
          <w:rFonts w:ascii="楷体" w:eastAsia="楷体" w:hAnsi="楷体"/>
          <w:sz w:val="24"/>
          <w:szCs w:val="24"/>
        </w:rPr>
        <w:br/>
        <w:t>海伦市丰山乡丰庆村</w:t>
      </w:r>
      <w:r w:rsidRPr="00D3079C">
        <w:rPr>
          <w:rFonts w:ascii="楷体" w:eastAsia="楷体" w:hAnsi="楷体"/>
          <w:sz w:val="24"/>
          <w:szCs w:val="24"/>
        </w:rPr>
        <w:br/>
        <w:t>海伦市丰山村</w:t>
      </w:r>
      <w:r w:rsidRPr="00D3079C">
        <w:rPr>
          <w:rFonts w:ascii="楷体" w:eastAsia="楷体" w:hAnsi="楷体"/>
          <w:sz w:val="24"/>
          <w:szCs w:val="24"/>
        </w:rPr>
        <w:br/>
        <w:t>海伦市丰荣村</w:t>
      </w:r>
      <w:r w:rsidRPr="00D3079C">
        <w:rPr>
          <w:rFonts w:ascii="楷体" w:eastAsia="楷体" w:hAnsi="楷体"/>
          <w:sz w:val="24"/>
          <w:szCs w:val="24"/>
        </w:rPr>
        <w:br/>
      </w:r>
      <w:r w:rsidRPr="00D3079C">
        <w:rPr>
          <w:rFonts w:ascii="楷体" w:eastAsia="楷体" w:hAnsi="楷体"/>
          <w:sz w:val="24"/>
          <w:szCs w:val="24"/>
        </w:rPr>
        <w:lastRenderedPageBreak/>
        <w:t>海伦市福民乡永兴村</w:t>
      </w:r>
      <w:r w:rsidRPr="00D3079C">
        <w:rPr>
          <w:rFonts w:ascii="楷体" w:eastAsia="楷体" w:hAnsi="楷体"/>
          <w:sz w:val="24"/>
          <w:szCs w:val="24"/>
        </w:rPr>
        <w:br/>
        <w:t>海伦市伦河镇锦绣嘉园小区</w:t>
      </w:r>
      <w:r w:rsidRPr="00D3079C">
        <w:rPr>
          <w:rFonts w:ascii="楷体" w:eastAsia="楷体" w:hAnsi="楷体"/>
          <w:sz w:val="24"/>
          <w:szCs w:val="24"/>
        </w:rPr>
        <w:br/>
        <w:t>绥化安达市圣世家园小区</w:t>
      </w:r>
      <w:r w:rsidRPr="00D3079C">
        <w:rPr>
          <w:rFonts w:ascii="楷体" w:eastAsia="楷体" w:hAnsi="楷体"/>
          <w:sz w:val="24"/>
          <w:szCs w:val="24"/>
        </w:rPr>
        <w:br/>
        <w:t>绥化安达市淮阳人家小区</w:t>
      </w:r>
      <w:r w:rsidRPr="00D3079C">
        <w:rPr>
          <w:rFonts w:ascii="楷体" w:eastAsia="楷体" w:hAnsi="楷体"/>
          <w:sz w:val="24"/>
          <w:szCs w:val="24"/>
        </w:rPr>
        <w:br/>
        <w:t>绥化安达市润达学府苑小区</w:t>
      </w:r>
      <w:r w:rsidRPr="00D3079C">
        <w:rPr>
          <w:rFonts w:ascii="楷体" w:eastAsia="楷体" w:hAnsi="楷体"/>
          <w:sz w:val="24"/>
          <w:szCs w:val="24"/>
        </w:rPr>
        <w:br/>
        <w:t>绥化安达市金税小区</w:t>
      </w:r>
      <w:r w:rsidRPr="00D3079C">
        <w:rPr>
          <w:rFonts w:ascii="楷体" w:eastAsia="楷体" w:hAnsi="楷体"/>
          <w:sz w:val="24"/>
          <w:szCs w:val="24"/>
        </w:rPr>
        <w:br/>
        <w:t>绥化安达市华庭二期小区</w:t>
      </w:r>
      <w:r w:rsidRPr="00D3079C">
        <w:rPr>
          <w:rFonts w:ascii="楷体" w:eastAsia="楷体" w:hAnsi="楷体"/>
          <w:sz w:val="24"/>
          <w:szCs w:val="24"/>
        </w:rPr>
        <w:br/>
        <w:t>绥化安达市民政高层小区</w:t>
      </w:r>
      <w:r w:rsidRPr="00D3079C">
        <w:rPr>
          <w:rFonts w:ascii="楷体" w:eastAsia="楷体" w:hAnsi="楷体"/>
          <w:sz w:val="24"/>
          <w:szCs w:val="24"/>
        </w:rPr>
        <w:br/>
        <w:t>绥化安达市审计局家属楼小区</w:t>
      </w:r>
      <w:r w:rsidRPr="00D3079C">
        <w:rPr>
          <w:rFonts w:ascii="楷体" w:eastAsia="楷体" w:hAnsi="楷体"/>
          <w:sz w:val="24"/>
          <w:szCs w:val="24"/>
        </w:rPr>
        <w:br/>
        <w:t>绥化安达市工商银行家属楼小区（含工商银行办公区）</w:t>
      </w:r>
      <w:r w:rsidRPr="00D3079C">
        <w:rPr>
          <w:rFonts w:ascii="楷体" w:eastAsia="楷体" w:hAnsi="楷体"/>
          <w:sz w:val="24"/>
          <w:szCs w:val="24"/>
        </w:rPr>
        <w:br/>
        <w:t>哈尔滨利民开发区利业街道</w:t>
      </w:r>
      <w:r w:rsidRPr="00D3079C">
        <w:rPr>
          <w:rFonts w:ascii="楷体" w:eastAsia="楷体" w:hAnsi="楷体"/>
          <w:sz w:val="24"/>
          <w:szCs w:val="24"/>
        </w:rPr>
        <w:br/>
        <w:t>哈尔滨呼兰区康金街道</w:t>
      </w:r>
      <w:r w:rsidRPr="00D3079C">
        <w:rPr>
          <w:rFonts w:ascii="楷体" w:eastAsia="楷体" w:hAnsi="楷体"/>
          <w:sz w:val="24"/>
          <w:szCs w:val="24"/>
        </w:rPr>
        <w:br/>
        <w:t>哈尔滨呼兰区萧乡街道</w:t>
      </w:r>
      <w:r w:rsidRPr="00D3079C">
        <w:rPr>
          <w:rFonts w:ascii="楷体" w:eastAsia="楷体" w:hAnsi="楷体"/>
          <w:sz w:val="24"/>
          <w:szCs w:val="24"/>
        </w:rPr>
        <w:br/>
        <w:t>哈尔滨香坊区新成街道</w:t>
      </w:r>
      <w:r w:rsidRPr="00D3079C">
        <w:rPr>
          <w:rFonts w:ascii="楷体" w:eastAsia="楷体" w:hAnsi="楷体"/>
          <w:sz w:val="24"/>
          <w:szCs w:val="24"/>
        </w:rPr>
        <w:br/>
        <w:t>哈尔滨道外区巨源镇</w:t>
      </w:r>
      <w:r w:rsidRPr="00D3079C">
        <w:rPr>
          <w:rFonts w:ascii="楷体" w:eastAsia="楷体" w:hAnsi="楷体"/>
          <w:sz w:val="24"/>
          <w:szCs w:val="24"/>
        </w:rPr>
        <w:br/>
        <w:t>哈尔滨呼兰区腰堡街道</w:t>
      </w:r>
      <w:r w:rsidRPr="00D3079C">
        <w:rPr>
          <w:rFonts w:ascii="楷体" w:eastAsia="楷体" w:hAnsi="楷体"/>
          <w:sz w:val="24"/>
          <w:szCs w:val="24"/>
        </w:rPr>
        <w:br/>
        <w:t>哈尔滨呼兰区建设路街道</w:t>
      </w:r>
      <w:r w:rsidRPr="00D3079C">
        <w:rPr>
          <w:rFonts w:ascii="楷体" w:eastAsia="楷体" w:hAnsi="楷体"/>
          <w:sz w:val="24"/>
          <w:szCs w:val="24"/>
        </w:rPr>
        <w:br/>
        <w:t>哈尔滨呼兰区呼兰街道</w:t>
      </w:r>
      <w:r w:rsidRPr="00D3079C">
        <w:rPr>
          <w:rFonts w:ascii="楷体" w:eastAsia="楷体" w:hAnsi="楷体"/>
          <w:sz w:val="24"/>
          <w:szCs w:val="24"/>
        </w:rPr>
        <w:br/>
        <w:t>哈尔滨呼兰区公园路街道</w:t>
      </w:r>
      <w:r w:rsidRPr="00D3079C">
        <w:rPr>
          <w:rFonts w:ascii="楷体" w:eastAsia="楷体" w:hAnsi="楷体"/>
          <w:sz w:val="24"/>
          <w:szCs w:val="24"/>
        </w:rPr>
        <w:br/>
        <w:t>哈尔滨利民开发区利民街道</w:t>
      </w:r>
      <w:r w:rsidRPr="00D3079C">
        <w:rPr>
          <w:rFonts w:ascii="楷体" w:eastAsia="楷体" w:hAnsi="楷体"/>
          <w:sz w:val="24"/>
          <w:szCs w:val="24"/>
        </w:rPr>
        <w:br/>
        <w:t>哈尔滨利民开发区裕强街道</w:t>
      </w:r>
      <w:r w:rsidRPr="00D3079C">
        <w:rPr>
          <w:rFonts w:ascii="楷体" w:eastAsia="楷体" w:hAnsi="楷体"/>
          <w:sz w:val="24"/>
          <w:szCs w:val="24"/>
        </w:rPr>
        <w:br/>
        <w:t>哈尔滨利民开发区南京路街道</w:t>
      </w:r>
      <w:r w:rsidRPr="00D3079C">
        <w:rPr>
          <w:rFonts w:ascii="楷体" w:eastAsia="楷体" w:hAnsi="楷体"/>
          <w:sz w:val="24"/>
          <w:szCs w:val="24"/>
        </w:rPr>
        <w:br/>
        <w:t>哈尔滨道里区工农街道</w:t>
      </w:r>
      <w:r w:rsidRPr="00D3079C">
        <w:rPr>
          <w:rFonts w:ascii="楷体" w:eastAsia="楷体" w:hAnsi="楷体"/>
          <w:sz w:val="24"/>
          <w:szCs w:val="24"/>
        </w:rPr>
        <w:br/>
        <w:t>齐齐哈尔市昂昂溪区大五福玛村</w:t>
      </w:r>
      <w:r w:rsidRPr="00D3079C">
        <w:rPr>
          <w:rFonts w:ascii="楷体" w:eastAsia="楷体" w:hAnsi="楷体"/>
          <w:sz w:val="24"/>
          <w:szCs w:val="24"/>
        </w:rPr>
        <w:br/>
        <w:t>大庆市龙凤区世纪唐人中心小区2栋1单元</w:t>
      </w:r>
    </w:p>
    <w:p w:rsidR="00F21775" w:rsidRPr="00F21775" w:rsidRDefault="00F21775" w:rsidP="00F21775">
      <w:pPr>
        <w:spacing w:line="220" w:lineRule="atLeast"/>
        <w:rPr>
          <w:rFonts w:ascii="楷体" w:eastAsia="楷体" w:hAnsi="楷体"/>
          <w:sz w:val="24"/>
          <w:szCs w:val="24"/>
        </w:rPr>
      </w:pPr>
    </w:p>
    <w:sectPr w:rsidR="00F21775" w:rsidRPr="00F217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B6" w:rsidRDefault="009A68B6" w:rsidP="0069110E">
      <w:pPr>
        <w:spacing w:after="0"/>
      </w:pPr>
      <w:r>
        <w:separator/>
      </w:r>
    </w:p>
  </w:endnote>
  <w:endnote w:type="continuationSeparator" w:id="0">
    <w:p w:rsidR="009A68B6" w:rsidRDefault="009A68B6" w:rsidP="006911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B6" w:rsidRDefault="009A68B6" w:rsidP="0069110E">
      <w:pPr>
        <w:spacing w:after="0"/>
      </w:pPr>
      <w:r>
        <w:separator/>
      </w:r>
    </w:p>
  </w:footnote>
  <w:footnote w:type="continuationSeparator" w:id="0">
    <w:p w:rsidR="009A68B6" w:rsidRDefault="009A68B6" w:rsidP="006911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6CED"/>
    <w:rsid w:val="00091A08"/>
    <w:rsid w:val="002B73E6"/>
    <w:rsid w:val="00323B43"/>
    <w:rsid w:val="003D37D8"/>
    <w:rsid w:val="00426133"/>
    <w:rsid w:val="004358AB"/>
    <w:rsid w:val="0069110E"/>
    <w:rsid w:val="008B7726"/>
    <w:rsid w:val="009A68B6"/>
    <w:rsid w:val="00A71A90"/>
    <w:rsid w:val="00CE2276"/>
    <w:rsid w:val="00D31D50"/>
    <w:rsid w:val="00F2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006AB"/>
  <w15:docId w15:val="{2CF661CF-7734-44A0-95C6-D49F7A3F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1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1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10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蒋薇薇</cp:lastModifiedBy>
  <cp:revision>6</cp:revision>
  <dcterms:created xsi:type="dcterms:W3CDTF">2008-09-11T17:20:00Z</dcterms:created>
  <dcterms:modified xsi:type="dcterms:W3CDTF">2021-03-05T05:01:00Z</dcterms:modified>
</cp:coreProperties>
</file>